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0E53B" w14:textId="77777777" w:rsidR="004C0203" w:rsidRPr="00C85476" w:rsidRDefault="004C0203" w:rsidP="00B97C89">
      <w:pPr>
        <w:pStyle w:val="NoSpacing"/>
      </w:pPr>
    </w:p>
    <w:p w14:paraId="740F9BC8" w14:textId="77777777" w:rsidR="000D0910" w:rsidRDefault="000D0910" w:rsidP="00D50EFA">
      <w:pPr>
        <w:rPr>
          <w:rFonts w:ascii="Hanken Grotesk" w:hAnsi="Hanken Grotesk"/>
          <w:b/>
          <w:bCs/>
          <w:sz w:val="28"/>
          <w:szCs w:val="28"/>
        </w:rPr>
      </w:pPr>
    </w:p>
    <w:p w14:paraId="59B5AD5C" w14:textId="5C7E4AFC" w:rsidR="00D50EFA" w:rsidRPr="000D0910" w:rsidRDefault="000A7B72" w:rsidP="00D50EFA">
      <w:pPr>
        <w:rPr>
          <w:rFonts w:ascii="Hanken Grotesk" w:hAnsi="Hanken Grotesk" w:cs="Arial"/>
          <w:b/>
          <w:bCs/>
          <w:color w:val="404040" w:themeColor="text1" w:themeTint="BF"/>
        </w:rPr>
      </w:pPr>
      <w:r w:rsidRPr="000D0910">
        <w:rPr>
          <w:rFonts w:ascii="Hanken Grotesk" w:hAnsi="Hanken Grotesk" w:cs="Arial"/>
          <w:b/>
          <w:bCs/>
          <w:color w:val="404040" w:themeColor="text1" w:themeTint="BF"/>
        </w:rPr>
        <w:t>January 13, 2025</w:t>
      </w:r>
    </w:p>
    <w:p w14:paraId="29C880E8" w14:textId="77777777" w:rsidR="00D50EFA" w:rsidRPr="000D0910" w:rsidRDefault="00D50EFA" w:rsidP="00D50EFA">
      <w:pPr>
        <w:rPr>
          <w:rFonts w:ascii="Hanken Grotesk" w:hAnsi="Hanken Grotesk" w:cs="Arial"/>
          <w:b/>
          <w:bCs/>
          <w:color w:val="404040" w:themeColor="text1" w:themeTint="BF"/>
        </w:rPr>
      </w:pPr>
    </w:p>
    <w:p w14:paraId="0C061FFF" w14:textId="77777777" w:rsidR="00D50EFA" w:rsidRPr="000D0910" w:rsidRDefault="00D50EFA" w:rsidP="00D50EFA">
      <w:pPr>
        <w:rPr>
          <w:rFonts w:ascii="Hanken Grotesk" w:hAnsi="Hanken Grotesk" w:cs="Arial"/>
          <w:b/>
          <w:bCs/>
          <w:color w:val="404040" w:themeColor="text1" w:themeTint="BF"/>
        </w:rPr>
      </w:pPr>
    </w:p>
    <w:p w14:paraId="620639B3" w14:textId="77777777" w:rsidR="00D50EFA" w:rsidRPr="000D0910" w:rsidRDefault="00D50EFA" w:rsidP="00D50EFA">
      <w:pPr>
        <w:rPr>
          <w:rFonts w:ascii="Hanken Grotesk" w:hAnsi="Hanken Grotesk" w:cs="Arial"/>
          <w:b/>
          <w:bCs/>
          <w:color w:val="404040" w:themeColor="text1" w:themeTint="BF"/>
        </w:rPr>
      </w:pPr>
      <w:r w:rsidRPr="000D0910">
        <w:rPr>
          <w:rFonts w:ascii="Hanken Grotesk" w:hAnsi="Hanken Grotesk" w:cs="Arial"/>
          <w:b/>
          <w:bCs/>
          <w:color w:val="404040" w:themeColor="text1" w:themeTint="BF"/>
        </w:rPr>
        <w:t>SUBJECT:</w:t>
      </w:r>
    </w:p>
    <w:p w14:paraId="23E06D7B" w14:textId="77777777" w:rsidR="00D50EFA" w:rsidRPr="000D0910" w:rsidRDefault="00D50EFA" w:rsidP="00D50EFA">
      <w:pPr>
        <w:rPr>
          <w:rFonts w:ascii="Newsreader 24pt" w:hAnsi="Newsreader 24pt" w:cs="Times New Roman"/>
          <w:i/>
          <w:iCs/>
          <w:color w:val="404040" w:themeColor="text1" w:themeTint="BF"/>
        </w:rPr>
      </w:pPr>
      <w:r w:rsidRPr="000D0910">
        <w:rPr>
          <w:rFonts w:ascii="Newsreader 24pt" w:hAnsi="Newsreader 24pt" w:cs="Times New Roman"/>
          <w:i/>
          <w:iCs/>
          <w:color w:val="404040" w:themeColor="text1" w:themeTint="BF"/>
        </w:rPr>
        <w:t>Description of Subject Goes Here</w:t>
      </w:r>
    </w:p>
    <w:p w14:paraId="73D4DF46" w14:textId="77777777" w:rsidR="00D50EFA" w:rsidRPr="000D0910" w:rsidRDefault="00D50EFA" w:rsidP="00D50EFA">
      <w:pPr>
        <w:rPr>
          <w:rFonts w:ascii="Times New Roman" w:hAnsi="Times New Roman" w:cs="Times New Roman"/>
          <w:i/>
          <w:iCs/>
          <w:color w:val="404040" w:themeColor="text1" w:themeTint="BF"/>
        </w:rPr>
      </w:pPr>
    </w:p>
    <w:p w14:paraId="4886673B" w14:textId="77777777" w:rsidR="00D50EFA" w:rsidRPr="000D0910" w:rsidRDefault="00D50EFA" w:rsidP="00D50EFA">
      <w:pPr>
        <w:rPr>
          <w:rFonts w:ascii="Times New Roman" w:hAnsi="Times New Roman" w:cs="Times New Roman"/>
          <w:i/>
          <w:iCs/>
          <w:color w:val="404040" w:themeColor="text1" w:themeTint="BF"/>
        </w:rPr>
      </w:pPr>
    </w:p>
    <w:p w14:paraId="6733245D" w14:textId="77777777" w:rsidR="00D50EFA" w:rsidRPr="000D0910" w:rsidRDefault="00D50EFA" w:rsidP="00D50EFA">
      <w:pPr>
        <w:rPr>
          <w:rFonts w:ascii="Times New Roman" w:hAnsi="Times New Roman" w:cs="Times New Roman"/>
          <w:i/>
          <w:iCs/>
          <w:color w:val="404040" w:themeColor="text1" w:themeTint="BF"/>
        </w:rPr>
      </w:pPr>
    </w:p>
    <w:p w14:paraId="3006ED23" w14:textId="77777777" w:rsidR="00D50EFA" w:rsidRPr="000D0910" w:rsidRDefault="00D50EFA" w:rsidP="00D50EFA">
      <w:pPr>
        <w:rPr>
          <w:rFonts w:ascii="Hanken Grotesk" w:hAnsi="Hanken Grotesk" w:cs="Arial"/>
          <w:color w:val="404040" w:themeColor="text1" w:themeTint="BF"/>
        </w:rPr>
      </w:pPr>
      <w:r w:rsidRPr="000D0910">
        <w:rPr>
          <w:rFonts w:ascii="Hanken Grotesk" w:hAnsi="Hanken Grotesk" w:cs="Arial"/>
          <w:color w:val="404040" w:themeColor="text1" w:themeTint="BF"/>
        </w:rPr>
        <w:t>Dear Firstname Lastname,</w:t>
      </w:r>
    </w:p>
    <w:p w14:paraId="14C41A08" w14:textId="77777777" w:rsidR="00D50EFA" w:rsidRPr="000D0910" w:rsidRDefault="00D50EFA" w:rsidP="00D50EFA">
      <w:pPr>
        <w:rPr>
          <w:rFonts w:ascii="Hanken Grotesk" w:hAnsi="Hanken Grotesk" w:cs="Arial"/>
          <w:color w:val="404040" w:themeColor="text1" w:themeTint="BF"/>
        </w:rPr>
      </w:pPr>
    </w:p>
    <w:p w14:paraId="42274EDE" w14:textId="77777777" w:rsidR="00D50EFA" w:rsidRPr="000D0910" w:rsidRDefault="00D50EFA" w:rsidP="00D50EFA">
      <w:pPr>
        <w:rPr>
          <w:rFonts w:ascii="Hanken Grotesk" w:hAnsi="Hanken Grotesk" w:cs="Arial"/>
          <w:color w:val="404040" w:themeColor="text1" w:themeTint="BF"/>
        </w:rPr>
      </w:pPr>
    </w:p>
    <w:p w14:paraId="790969B2" w14:textId="77777777" w:rsidR="00D50EFA" w:rsidRPr="000D0910" w:rsidRDefault="00D50EFA" w:rsidP="00D50EFA">
      <w:pPr>
        <w:rPr>
          <w:rFonts w:ascii="Hanken Grotesk" w:hAnsi="Hanken Grotesk" w:cs="Arial"/>
          <w:color w:val="404040" w:themeColor="text1" w:themeTint="BF"/>
        </w:rPr>
      </w:pPr>
      <w:r w:rsidRPr="000D0910">
        <w:rPr>
          <w:rFonts w:ascii="Hanken Grotesk" w:hAnsi="Hanken Grotesk" w:cs="Arial"/>
          <w:color w:val="404040" w:themeColor="text1" w:themeTint="BF"/>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7928C3B4" w14:textId="77777777" w:rsidR="00D50EFA" w:rsidRPr="000D0910" w:rsidRDefault="00D50EFA" w:rsidP="00D50EFA">
      <w:pPr>
        <w:rPr>
          <w:rFonts w:ascii="Hanken Grotesk" w:hAnsi="Hanken Grotesk" w:cs="Arial"/>
          <w:color w:val="404040" w:themeColor="text1" w:themeTint="BF"/>
        </w:rPr>
      </w:pPr>
    </w:p>
    <w:p w14:paraId="2BE8BBC4" w14:textId="77777777" w:rsidR="00D50EFA" w:rsidRPr="000D0910" w:rsidRDefault="00D50EFA" w:rsidP="00D50EFA">
      <w:pPr>
        <w:rPr>
          <w:rFonts w:ascii="Hanken Grotesk" w:hAnsi="Hanken Grotesk" w:cs="Arial"/>
          <w:color w:val="404040" w:themeColor="text1" w:themeTint="BF"/>
        </w:rPr>
      </w:pPr>
      <w:r w:rsidRPr="000D0910">
        <w:rPr>
          <w:rFonts w:ascii="Hanken Grotesk" w:hAnsi="Hanken Grotesk" w:cs="Arial"/>
          <w:color w:val="404040" w:themeColor="text1" w:themeTint="BF"/>
        </w:rPr>
        <w:t>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1A780CEC" w14:textId="77777777" w:rsidR="00D50EFA" w:rsidRPr="000D0910" w:rsidRDefault="00D50EFA" w:rsidP="00D50EFA">
      <w:pPr>
        <w:rPr>
          <w:rFonts w:ascii="Hanken Grotesk" w:hAnsi="Hanken Grotesk" w:cs="Arial"/>
          <w:color w:val="404040" w:themeColor="text1" w:themeTint="BF"/>
        </w:rPr>
      </w:pPr>
    </w:p>
    <w:p w14:paraId="0A946E7D" w14:textId="77777777" w:rsidR="00D50EFA" w:rsidRPr="000D0910" w:rsidRDefault="00D50EFA" w:rsidP="00D50EFA">
      <w:pPr>
        <w:rPr>
          <w:rFonts w:ascii="Hanken Grotesk" w:hAnsi="Hanken Grotesk" w:cs="Arial"/>
          <w:color w:val="404040" w:themeColor="text1" w:themeTint="BF"/>
        </w:rPr>
      </w:pPr>
      <w:r w:rsidRPr="000D0910">
        <w:rPr>
          <w:rFonts w:ascii="Hanken Grotesk" w:hAnsi="Hanken Grotesk" w:cs="Arial"/>
          <w:color w:val="404040" w:themeColor="text1" w:themeTint="BF"/>
        </w:rPr>
        <w:t>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7B5F6016" w14:textId="77777777" w:rsidR="00D50EFA" w:rsidRPr="000D0910" w:rsidRDefault="00D50EFA" w:rsidP="00D50EFA">
      <w:pPr>
        <w:rPr>
          <w:rFonts w:ascii="Hanken Grotesk" w:hAnsi="Hanken Grotesk" w:cs="Arial"/>
          <w:color w:val="404040" w:themeColor="text1" w:themeTint="BF"/>
        </w:rPr>
      </w:pPr>
      <w:r w:rsidRPr="000D0910">
        <w:rPr>
          <w:rFonts w:ascii="Hanken Grotesk" w:hAnsi="Hanken Grotesk" w:cs="Arial"/>
          <w:color w:val="404040" w:themeColor="text1" w:themeTint="BF"/>
        </w:rPr>
        <w:t>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14F6326B" w14:textId="77777777" w:rsidR="00D50EFA" w:rsidRPr="000D0910" w:rsidRDefault="00D50EFA" w:rsidP="00D50EFA">
      <w:pPr>
        <w:rPr>
          <w:rFonts w:ascii="Hanken Grotesk" w:hAnsi="Hanken Grotesk" w:cs="Arial"/>
          <w:color w:val="404040" w:themeColor="text1" w:themeTint="BF"/>
        </w:rPr>
      </w:pPr>
    </w:p>
    <w:p w14:paraId="43F8E11A" w14:textId="77777777" w:rsidR="00D50EFA" w:rsidRPr="000D0910" w:rsidRDefault="00D50EFA" w:rsidP="00D50EFA">
      <w:pPr>
        <w:rPr>
          <w:rFonts w:ascii="Hanken Grotesk" w:hAnsi="Hanken Grotesk" w:cs="Arial"/>
          <w:color w:val="404040" w:themeColor="text1" w:themeTint="BF"/>
        </w:rPr>
      </w:pPr>
      <w:r w:rsidRPr="000D0910">
        <w:rPr>
          <w:rFonts w:ascii="Hanken Grotesk" w:hAnsi="Hanken Grotesk" w:cs="Arial"/>
          <w:color w:val="404040" w:themeColor="text1" w:themeTint="BF"/>
        </w:rPr>
        <w:t>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3DE07F0F" w14:textId="77777777" w:rsidR="00D50EFA" w:rsidRPr="000D0910" w:rsidRDefault="00D50EFA" w:rsidP="00D50EFA">
      <w:pPr>
        <w:rPr>
          <w:rFonts w:ascii="Hanken Grotesk" w:hAnsi="Hanken Grotesk" w:cs="Arial"/>
          <w:color w:val="404040" w:themeColor="text1" w:themeTint="BF"/>
        </w:rPr>
      </w:pPr>
    </w:p>
    <w:p w14:paraId="68772967" w14:textId="77777777" w:rsidR="00D50EFA" w:rsidRPr="000D0910" w:rsidRDefault="00D50EFA" w:rsidP="00D50EFA">
      <w:pPr>
        <w:rPr>
          <w:rFonts w:ascii="Hanken Grotesk" w:hAnsi="Hanken Grotesk" w:cs="Arial"/>
          <w:color w:val="404040" w:themeColor="text1" w:themeTint="BF"/>
        </w:rPr>
      </w:pPr>
    </w:p>
    <w:p w14:paraId="3E7C5525" w14:textId="77777777" w:rsidR="00D50EFA" w:rsidRPr="000D0910" w:rsidRDefault="00D50EFA" w:rsidP="00D50EFA">
      <w:pPr>
        <w:rPr>
          <w:rFonts w:ascii="Hanken Grotesk" w:hAnsi="Hanken Grotesk" w:cs="Arial"/>
          <w:color w:val="404040" w:themeColor="text1" w:themeTint="BF"/>
        </w:rPr>
      </w:pPr>
      <w:r w:rsidRPr="000D0910">
        <w:rPr>
          <w:rFonts w:ascii="Hanken Grotesk" w:hAnsi="Hanken Grotesk" w:cs="Arial"/>
          <w:color w:val="404040" w:themeColor="text1" w:themeTint="BF"/>
        </w:rPr>
        <w:t>Sincerely,</w:t>
      </w:r>
    </w:p>
    <w:p w14:paraId="42DB4887" w14:textId="77777777" w:rsidR="00D50EFA" w:rsidRPr="000D0910" w:rsidRDefault="00D50EFA" w:rsidP="00D50EFA">
      <w:pPr>
        <w:rPr>
          <w:rFonts w:ascii="Hanken Grotesk" w:hAnsi="Hanken Grotesk" w:cs="Arial"/>
          <w:color w:val="404040" w:themeColor="text1" w:themeTint="BF"/>
        </w:rPr>
      </w:pPr>
    </w:p>
    <w:p w14:paraId="717A45F2" w14:textId="77777777" w:rsidR="00D50EFA" w:rsidRPr="000D0910" w:rsidRDefault="00D50EFA" w:rsidP="00D50EFA">
      <w:pPr>
        <w:rPr>
          <w:rFonts w:ascii="Hanken Grotesk" w:hAnsi="Hanken Grotesk" w:cs="Arial"/>
          <w:color w:val="404040" w:themeColor="text1" w:themeTint="BF"/>
        </w:rPr>
      </w:pPr>
    </w:p>
    <w:p w14:paraId="627BC47E" w14:textId="77777777" w:rsidR="00D50EFA" w:rsidRPr="000D0910" w:rsidRDefault="00D50EFA" w:rsidP="00D50EFA">
      <w:pPr>
        <w:rPr>
          <w:rFonts w:ascii="Hanken Grotesk" w:hAnsi="Hanken Grotesk" w:cs="Arial"/>
          <w:color w:val="404040" w:themeColor="text1" w:themeTint="BF"/>
        </w:rPr>
      </w:pPr>
    </w:p>
    <w:p w14:paraId="412E069E" w14:textId="77777777" w:rsidR="00D50EFA" w:rsidRPr="000D0910" w:rsidRDefault="00D50EFA" w:rsidP="00D50EFA">
      <w:pPr>
        <w:rPr>
          <w:rFonts w:ascii="Hanken Grotesk" w:hAnsi="Hanken Grotesk" w:cs="Arial"/>
          <w:color w:val="404040" w:themeColor="text1" w:themeTint="BF"/>
        </w:rPr>
      </w:pPr>
      <w:r w:rsidRPr="000D0910">
        <w:rPr>
          <w:rFonts w:ascii="Hanken Grotesk" w:hAnsi="Hanken Grotesk" w:cs="Arial"/>
          <w:color w:val="404040" w:themeColor="text1" w:themeTint="BF"/>
        </w:rPr>
        <w:t>Firstname Lastname</w:t>
      </w:r>
    </w:p>
    <w:p w14:paraId="436D71AF" w14:textId="77777777" w:rsidR="00DD4455" w:rsidRDefault="00DD4455" w:rsidP="00DD4455">
      <w:pPr>
        <w:rPr>
          <w:rFonts w:ascii="Arial" w:hAnsi="Arial" w:cs="Arial"/>
        </w:rPr>
      </w:pPr>
    </w:p>
    <w:p w14:paraId="10EF294C" w14:textId="251ED63E" w:rsidR="00DD4455" w:rsidRDefault="00DD4455" w:rsidP="00DD4455">
      <w:pPr>
        <w:rPr>
          <w:rFonts w:ascii="Arial" w:hAnsi="Arial" w:cs="Arial"/>
        </w:rPr>
      </w:pPr>
    </w:p>
    <w:p w14:paraId="7DDE8047" w14:textId="47452702" w:rsidR="00DD4455" w:rsidRDefault="00DD4455" w:rsidP="00DD4455">
      <w:pPr>
        <w:rPr>
          <w:rFonts w:ascii="Arial" w:hAnsi="Arial" w:cs="Arial"/>
        </w:rPr>
      </w:pPr>
    </w:p>
    <w:p w14:paraId="459D1049" w14:textId="79496909" w:rsidR="00DD4455" w:rsidRPr="00DD4455" w:rsidRDefault="00E37F1A" w:rsidP="00FE3882">
      <w:pPr>
        <w:rPr>
          <w:rFonts w:ascii="Arial" w:hAnsi="Arial" w:cs="Arial"/>
        </w:rPr>
      </w:pPr>
      <w:r>
        <w:rPr>
          <w:rFonts w:ascii="Arial" w:hAnsi="Arial" w:cs="Arial"/>
          <w:noProof/>
        </w:rPr>
        <w:drawing>
          <wp:anchor distT="0" distB="0" distL="114300" distR="114300" simplePos="0" relativeHeight="251659264" behindDoc="1" locked="0" layoutInCell="1" allowOverlap="1" wp14:anchorId="104F7FF9" wp14:editId="66222FE2">
            <wp:simplePos x="0" y="0"/>
            <wp:positionH relativeFrom="column">
              <wp:posOffset>-654148</wp:posOffset>
            </wp:positionH>
            <wp:positionV relativeFrom="page">
              <wp:posOffset>9383102</wp:posOffset>
            </wp:positionV>
            <wp:extent cx="7257958" cy="426938"/>
            <wp:effectExtent l="0" t="0" r="0" b="5080"/>
            <wp:wrapNone/>
            <wp:docPr id="39289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959"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57958" cy="426938"/>
                    </a:xfrm>
                    <a:prstGeom prst="rect">
                      <a:avLst/>
                    </a:prstGeom>
                  </pic:spPr>
                </pic:pic>
              </a:graphicData>
            </a:graphic>
            <wp14:sizeRelH relativeFrom="page">
              <wp14:pctWidth>0</wp14:pctWidth>
            </wp14:sizeRelH>
            <wp14:sizeRelV relativeFrom="page">
              <wp14:pctHeight>0</wp14:pctHeight>
            </wp14:sizeRelV>
          </wp:anchor>
        </w:drawing>
      </w:r>
    </w:p>
    <w:sectPr w:rsidR="00DD4455" w:rsidRPr="00DD4455" w:rsidSect="002629DE">
      <w:headerReference w:type="even" r:id="rId12"/>
      <w:footerReference w:type="default" r:id="rId13"/>
      <w:headerReference w:type="first" r:id="rId14"/>
      <w:footerReference w:type="first" r:id="rId15"/>
      <w:pgSz w:w="12240" w:h="15840"/>
      <w:pgMar w:top="1575" w:right="1440" w:bottom="1440" w:left="1440" w:header="675"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06F49" w14:textId="77777777" w:rsidR="00F14B5D" w:rsidRDefault="00F14B5D" w:rsidP="004C0203">
      <w:r>
        <w:separator/>
      </w:r>
    </w:p>
  </w:endnote>
  <w:endnote w:type="continuationSeparator" w:id="0">
    <w:p w14:paraId="6B1A2FA4" w14:textId="77777777" w:rsidR="00F14B5D" w:rsidRDefault="00F14B5D" w:rsidP="004C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702040204020203"/>
    <w:charset w:val="00"/>
    <w:family w:val="swiss"/>
    <w:pitch w:val="variable"/>
    <w:sig w:usb0="E4002EFF" w:usb1="C000E47F" w:usb2="00000009" w:usb3="00000000" w:csb0="000001FF" w:csb1="00000000"/>
  </w:font>
  <w:font w:name="Hanken Grotesk">
    <w:panose1 w:val="00000000000000000000"/>
    <w:charset w:val="4D"/>
    <w:family w:val="auto"/>
    <w:pitch w:val="variable"/>
    <w:sig w:usb0="A00000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Newsreader 24pt">
    <w:panose1 w:val="02000000000000000000"/>
    <w:charset w:val="4D"/>
    <w:family w:val="auto"/>
    <w:pitch w:val="variable"/>
    <w:sig w:usb0="0000004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835E" w14:textId="5FFA0118" w:rsidR="004C0203" w:rsidRPr="00810A04" w:rsidRDefault="00810A04" w:rsidP="00810A04">
    <w:pPr>
      <w:pStyle w:val="Footer"/>
    </w:pPr>
    <w:r w:rsidRPr="00B06693">
      <w:rPr>
        <w:rFonts w:ascii="Hanken Grotesk" w:hAnsi="Hanken Grotesk" w:cs="Arial"/>
        <w:bCs/>
        <w:noProof/>
        <w:color w:val="FFFFFF" w:themeColor="background1"/>
        <w:sz w:val="14"/>
        <w:szCs w:val="14"/>
      </w:rPr>
      <mc:AlternateContent>
        <mc:Choice Requires="wps">
          <w:drawing>
            <wp:anchor distT="45720" distB="45720" distL="114300" distR="114300" simplePos="0" relativeHeight="251657728" behindDoc="0" locked="0" layoutInCell="1" allowOverlap="1" wp14:anchorId="1508E896" wp14:editId="0CF911C6">
              <wp:simplePos x="0" y="0"/>
              <wp:positionH relativeFrom="margin">
                <wp:posOffset>-654685</wp:posOffset>
              </wp:positionH>
              <wp:positionV relativeFrom="paragraph">
                <wp:posOffset>-213360</wp:posOffset>
              </wp:positionV>
              <wp:extent cx="7252970" cy="1404620"/>
              <wp:effectExtent l="0" t="0" r="0" b="0"/>
              <wp:wrapNone/>
              <wp:docPr id="426848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1404620"/>
                      </a:xfrm>
                      <a:prstGeom prst="rect">
                        <a:avLst/>
                      </a:prstGeom>
                      <a:noFill/>
                      <a:ln w="9525">
                        <a:noFill/>
                        <a:miter lim="800000"/>
                        <a:headEnd/>
                        <a:tailEnd/>
                      </a:ln>
                    </wps:spPr>
                    <wps:txbx>
                      <w:txbxContent>
                        <w:p w14:paraId="0006F89A" w14:textId="39545905" w:rsidR="00810A04" w:rsidRPr="00867A0B" w:rsidRDefault="00810A04" w:rsidP="00810A04">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
                              <w:color w:val="FFFFFF" w:themeColor="background1"/>
                              <w:sz w:val="20"/>
                              <w:szCs w:val="20"/>
                            </w:rPr>
                            <w:t>CARRINGTON.EDU</w:t>
                          </w:r>
                        </w:p>
                        <w:p w14:paraId="267BEDF6" w14:textId="77777777" w:rsidR="00810A04" w:rsidRDefault="00810A04" w:rsidP="00810A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8E896" id="_x0000_t202" coordsize="21600,21600" o:spt="202" path="m,l,21600r21600,l21600,xe">
              <v:stroke joinstyle="miter"/>
              <v:path gradientshapeok="t" o:connecttype="rect"/>
            </v:shapetype>
            <v:shape id="Text Box 2" o:spid="_x0000_s1026" type="#_x0000_t202" style="position:absolute;margin-left:-51.55pt;margin-top:-16.8pt;width:571.1pt;height:110.6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" filled="f" stroked="f">
              <v:textbox style="mso-fit-shape-to-text:t">
                <w:txbxContent>
                  <w:p w14:paraId="0006F89A" w14:textId="39545905" w:rsidR="00810A04" w:rsidRPr="00867A0B" w:rsidRDefault="00810A04" w:rsidP="00810A04">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
                        <w:color w:val="FFFFFF" w:themeColor="background1"/>
                        <w:sz w:val="20"/>
                        <w:szCs w:val="20"/>
                      </w:rPr>
                      <w:t>CARRINGTON.EDU</w:t>
                    </w:r>
                  </w:p>
                  <w:p w14:paraId="267BEDF6" w14:textId="77777777" w:rsidR="00810A04" w:rsidRDefault="00810A04" w:rsidP="00810A04"/>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0769" w14:textId="151582BD" w:rsidR="00DD4455" w:rsidRPr="00B06693" w:rsidRDefault="00B06693" w:rsidP="00B06693">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Cs/>
        <w:noProof/>
        <w:color w:val="FFFFFF" w:themeColor="background1"/>
        <w:sz w:val="14"/>
        <w:szCs w:val="14"/>
      </w:rPr>
      <mc:AlternateContent>
        <mc:Choice Requires="wps">
          <w:drawing>
            <wp:anchor distT="45720" distB="45720" distL="114300" distR="114300" simplePos="0" relativeHeight="251656704" behindDoc="0" locked="0" layoutInCell="1" allowOverlap="1" wp14:anchorId="3257F686" wp14:editId="3230C80B">
              <wp:simplePos x="0" y="0"/>
              <wp:positionH relativeFrom="margin">
                <wp:posOffset>-654685</wp:posOffset>
              </wp:positionH>
              <wp:positionV relativeFrom="paragraph">
                <wp:posOffset>-218440</wp:posOffset>
              </wp:positionV>
              <wp:extent cx="72529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1404620"/>
                      </a:xfrm>
                      <a:prstGeom prst="rect">
                        <a:avLst/>
                      </a:prstGeom>
                      <a:noFill/>
                      <a:ln w="9525">
                        <a:noFill/>
                        <a:miter lim="800000"/>
                        <a:headEnd/>
                        <a:tailEnd/>
                      </a:ln>
                    </wps:spPr>
                    <wps:txbx>
                      <w:txbxContent>
                        <w:p w14:paraId="786B64BB" w14:textId="7D187CFF" w:rsidR="00810A04" w:rsidRPr="00867A0B" w:rsidRDefault="00810A04" w:rsidP="00B06693">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
                              <w:color w:val="FFFFFF" w:themeColor="background1"/>
                              <w:sz w:val="20"/>
                              <w:szCs w:val="20"/>
                            </w:rPr>
                            <w:t>CARRINGTON.EDU</w:t>
                          </w:r>
                        </w:p>
                        <w:p w14:paraId="6BC1FE8F" w14:textId="55E2D580" w:rsidR="00B06693" w:rsidRDefault="00B066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57F686" id="_x0000_t202" coordsize="21600,21600" o:spt="202" path="m,l,21600r21600,l21600,xe">
              <v:stroke joinstyle="miter"/>
              <v:path gradientshapeok="t" o:connecttype="rect"/>
            </v:shapetype>
            <v:shape id="_x0000_s1027" type="#_x0000_t202" style="position:absolute;margin-left:-51.55pt;margin-top:-17.2pt;width:571.1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" filled="f" stroked="f">
              <v:textbox style="mso-fit-shape-to-text:t">
                <w:txbxContent>
                  <w:p w14:paraId="786B64BB" w14:textId="7D187CFF" w:rsidR="00810A04" w:rsidRPr="00867A0B" w:rsidRDefault="00810A04" w:rsidP="00B06693">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
                        <w:color w:val="FFFFFF" w:themeColor="background1"/>
                        <w:sz w:val="20"/>
                        <w:szCs w:val="20"/>
                      </w:rPr>
                      <w:t>CARRINGTON.EDU</w:t>
                    </w:r>
                  </w:p>
                  <w:p w14:paraId="6BC1FE8F" w14:textId="55E2D580" w:rsidR="00B06693" w:rsidRDefault="00B06693"/>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A2CDC" w14:textId="77777777" w:rsidR="00F14B5D" w:rsidRDefault="00F14B5D" w:rsidP="004C0203">
      <w:r>
        <w:separator/>
      </w:r>
    </w:p>
  </w:footnote>
  <w:footnote w:type="continuationSeparator" w:id="0">
    <w:p w14:paraId="15174CD0" w14:textId="77777777" w:rsidR="00F14B5D" w:rsidRDefault="00F14B5D" w:rsidP="004C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1D66" w14:textId="77777777" w:rsidR="004C0203" w:rsidRDefault="00EF0ED7">
    <w:pPr>
      <w:pStyle w:val="Header"/>
    </w:pPr>
    <w:r>
      <w:rPr>
        <w:noProof/>
      </w:rPr>
    </w:r>
    <w:r w:rsidR="00EF0ED7">
      <w:rPr>
        <w:noProof/>
      </w:rPr>
      <w:pict w14:anchorId="62296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282"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CC-letterhead-5-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6995" w14:textId="07F0D183" w:rsidR="004C0203" w:rsidRDefault="00EF0ED7" w:rsidP="00622771">
    <w:pPr>
      <w:pStyle w:val="Header"/>
      <w:jc w:val="right"/>
    </w:pPr>
    <w:r>
      <w:rPr>
        <w:noProof/>
      </w:rPr>
      <mc:AlternateContent>
        <mc:Choice Requires="wps">
          <w:drawing>
            <wp:anchor distT="0" distB="0" distL="114300" distR="114300" simplePos="0" relativeHeight="251660800" behindDoc="0" locked="0" layoutInCell="1" allowOverlap="1" wp14:anchorId="00084673" wp14:editId="026EFD4C">
              <wp:simplePos x="0" y="0"/>
              <wp:positionH relativeFrom="column">
                <wp:posOffset>5430129</wp:posOffset>
              </wp:positionH>
              <wp:positionV relativeFrom="paragraph">
                <wp:posOffset>0</wp:posOffset>
              </wp:positionV>
              <wp:extent cx="0" cy="422031"/>
              <wp:effectExtent l="0" t="0" r="12700" b="10160"/>
              <wp:wrapNone/>
              <wp:docPr id="1091896930" name="Straight Connector 3"/>
              <wp:cNvGraphicFramePr/>
              <a:graphic xmlns:a="http://schemas.openxmlformats.org/drawingml/2006/main">
                <a:graphicData uri="http://schemas.microsoft.com/office/word/2010/wordprocessingShape">
                  <wps:wsp>
                    <wps:cNvCnPr/>
                    <wps:spPr>
                      <a:xfrm>
                        <a:off x="0" y="0"/>
                        <a:ext cx="0" cy="422031"/>
                      </a:xfrm>
                      <a:prstGeom prst="line">
                        <a:avLst/>
                      </a:prstGeom>
                      <a:ln w="952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CEE5C"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27.55pt,0" to="427.55pt,3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" strokecolor="#747070 [1614]">
              <v:stroke joinstyle="miter"/>
            </v:line>
          </w:pict>
        </mc:Fallback>
      </mc:AlternateContent>
    </w:r>
    <w:r w:rsidR="009F6E95">
      <w:rPr>
        <w:noProof/>
      </w:rPr>
      <w:drawing>
        <wp:inline distT="0" distB="0" distL="0" distR="0" wp14:anchorId="24F98B25" wp14:editId="08000073">
          <wp:extent cx="548640" cy="330688"/>
          <wp:effectExtent l="0" t="0" r="0" b="0"/>
          <wp:docPr id="9049261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26142"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2471" cy="345052"/>
                  </a:xfrm>
                  <a:prstGeom prst="rect">
                    <a:avLst/>
                  </a:prstGeom>
                </pic:spPr>
              </pic:pic>
            </a:graphicData>
          </a:graphic>
        </wp:inline>
      </w:drawing>
    </w:r>
    <w:r w:rsidR="009F6E95">
      <w:t xml:space="preserve">     </w:t>
    </w:r>
    <w:r w:rsidR="009F6E95">
      <w:rPr>
        <w:noProof/>
      </w:rPr>
      <w:drawing>
        <wp:inline distT="0" distB="0" distL="0" distR="0" wp14:anchorId="2C8826BE" wp14:editId="0876870B">
          <wp:extent cx="421640" cy="421640"/>
          <wp:effectExtent l="0" t="0" r="0" b="0"/>
          <wp:docPr id="131004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45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425442" cy="4254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7" type="#_x0000_t75" style="width:179.1pt;height:194.25pt" o:bullet="t">
        <v:imagedata r:id="rId1" o:title="Bullet Highlight 1 com blue"/>
      </v:shape>
    </w:pict>
  </w:numPicBullet>
  <w:numPicBullet w:numPicBulletId="1">
    <w:pict>
      <v:shape id="_x0000_i1298" type="#_x0000_t75" style="width:261.75pt;height:138pt" o:bullet="t">
        <v:imagedata r:id="rId2" o:title="Bullet Highlight 2 com blue"/>
      </v:shape>
    </w:pict>
  </w:numPicBullet>
  <w:numPicBullet w:numPicBulletId="2">
    <w:pict>
      <v:shape id="_x0000_i1299" type="#_x0000_t75" style="width:245.15pt;height:178.55pt" o:bullet="t">
        <v:imagedata r:id="rId3" o:title="bullet 1 horizon blue"/>
      </v:shape>
    </w:pict>
  </w:numPicBullet>
  <w:abstractNum w:abstractNumId="0" w15:restartNumberingAfterBreak="0">
    <w:nsid w:val="00F85804"/>
    <w:multiLevelType w:val="hybridMultilevel"/>
    <w:tmpl w:val="0D0A95F2"/>
    <w:lvl w:ilvl="0" w:tplc="FFFFFFFF">
      <w:start w:val="1"/>
      <w:numFmt w:val="bullet"/>
      <w:lvlText w:val=""/>
      <w:lvlJc w:val="left"/>
      <w:pPr>
        <w:ind w:left="720" w:hanging="360"/>
      </w:pPr>
      <w:rPr>
        <w:rFonts w:ascii="Symbol" w:hAnsi="Symbol" w:hint="default"/>
      </w:rPr>
    </w:lvl>
    <w:lvl w:ilvl="1" w:tplc="419C7CF0">
      <w:start w:val="1"/>
      <w:numFmt w:val="bullet"/>
      <w:lvlText w:val=""/>
      <w:lvlPicBulletId w:val="1"/>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F3D150C"/>
    <w:multiLevelType w:val="hybridMultilevel"/>
    <w:tmpl w:val="2C52A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64D60"/>
    <w:multiLevelType w:val="hybridMultilevel"/>
    <w:tmpl w:val="94EED39A"/>
    <w:lvl w:ilvl="0" w:tplc="B48041A0">
      <w:start w:val="1"/>
      <w:numFmt w:val="bullet"/>
      <w:lvlText w:val=""/>
      <w:lvlPicBulletId w:val="2"/>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6F46C1"/>
    <w:multiLevelType w:val="hybridMultilevel"/>
    <w:tmpl w:val="36129B20"/>
    <w:lvl w:ilvl="0" w:tplc="FFFFFFFF">
      <w:start w:val="1"/>
      <w:numFmt w:val="bullet"/>
      <w:lvlText w:val=""/>
      <w:lvlJc w:val="left"/>
      <w:pPr>
        <w:ind w:left="720" w:hanging="360"/>
      </w:pPr>
      <w:rPr>
        <w:rFonts w:ascii="Symbol" w:hAnsi="Symbol" w:hint="default"/>
      </w:rPr>
    </w:lvl>
    <w:lvl w:ilvl="1" w:tplc="120E2AAA">
      <w:start w:val="1"/>
      <w:numFmt w:val="bullet"/>
      <w:lvlText w:val=""/>
      <w:lvlPicBulletId w:val="0"/>
      <w:lvlJc w:val="left"/>
      <w:pPr>
        <w:ind w:left="1440" w:hanging="360"/>
      </w:pPr>
      <w:rPr>
        <w:rFonts w:ascii="Symbol" w:hAnsi="Symbol" w:hint="default"/>
        <w:color w:val="auto"/>
      </w:rPr>
    </w:lvl>
    <w:lvl w:ilvl="2" w:tplc="419C7CF0">
      <w:start w:val="1"/>
      <w:numFmt w:val="bullet"/>
      <w:lvlText w:val=""/>
      <w:lvlPicBulletId w:val="1"/>
      <w:lvlJc w:val="left"/>
      <w:pPr>
        <w:ind w:left="2160" w:hanging="360"/>
      </w:pPr>
      <w:rPr>
        <w:rFonts w:ascii="Symbol" w:hAnsi="Symbol"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FAB0504"/>
    <w:multiLevelType w:val="hybridMultilevel"/>
    <w:tmpl w:val="C652BB88"/>
    <w:lvl w:ilvl="0" w:tplc="B48041A0">
      <w:start w:val="1"/>
      <w:numFmt w:val="bullet"/>
      <w:lvlText w:val=""/>
      <w:lvlPicBulletId w:val="2"/>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6565396">
    <w:abstractNumId w:val="1"/>
  </w:num>
  <w:num w:numId="2" w16cid:durableId="877207282">
    <w:abstractNumId w:val="2"/>
  </w:num>
  <w:num w:numId="3" w16cid:durableId="1294674803">
    <w:abstractNumId w:val="0"/>
  </w:num>
  <w:num w:numId="4" w16cid:durableId="708336165">
    <w:abstractNumId w:val="3"/>
  </w:num>
  <w:num w:numId="5" w16cid:durableId="748356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E7E"/>
    <w:rsid w:val="00045B84"/>
    <w:rsid w:val="000647E1"/>
    <w:rsid w:val="000A7B72"/>
    <w:rsid w:val="000D0910"/>
    <w:rsid w:val="001201E0"/>
    <w:rsid w:val="00194996"/>
    <w:rsid w:val="001C59F4"/>
    <w:rsid w:val="002256E1"/>
    <w:rsid w:val="0024201A"/>
    <w:rsid w:val="00253E7E"/>
    <w:rsid w:val="002629DE"/>
    <w:rsid w:val="00296181"/>
    <w:rsid w:val="002B575B"/>
    <w:rsid w:val="003E753E"/>
    <w:rsid w:val="003E7ACC"/>
    <w:rsid w:val="003F2967"/>
    <w:rsid w:val="00407806"/>
    <w:rsid w:val="004977BF"/>
    <w:rsid w:val="004A1ACB"/>
    <w:rsid w:val="004C0203"/>
    <w:rsid w:val="005310D0"/>
    <w:rsid w:val="00542E38"/>
    <w:rsid w:val="005D6EBC"/>
    <w:rsid w:val="005E1DA7"/>
    <w:rsid w:val="00622771"/>
    <w:rsid w:val="006428DE"/>
    <w:rsid w:val="00657A74"/>
    <w:rsid w:val="006D7734"/>
    <w:rsid w:val="00716FAF"/>
    <w:rsid w:val="007304DD"/>
    <w:rsid w:val="00736D51"/>
    <w:rsid w:val="00750C12"/>
    <w:rsid w:val="007C1C30"/>
    <w:rsid w:val="00805C3E"/>
    <w:rsid w:val="00810A04"/>
    <w:rsid w:val="008647B5"/>
    <w:rsid w:val="00867A0B"/>
    <w:rsid w:val="0087767A"/>
    <w:rsid w:val="009F6E95"/>
    <w:rsid w:val="00A1313A"/>
    <w:rsid w:val="00AA7383"/>
    <w:rsid w:val="00AE690D"/>
    <w:rsid w:val="00B06693"/>
    <w:rsid w:val="00B53EC6"/>
    <w:rsid w:val="00B95385"/>
    <w:rsid w:val="00B97C89"/>
    <w:rsid w:val="00C17774"/>
    <w:rsid w:val="00C605D5"/>
    <w:rsid w:val="00C64A8A"/>
    <w:rsid w:val="00C85476"/>
    <w:rsid w:val="00CD5DCC"/>
    <w:rsid w:val="00D22F8D"/>
    <w:rsid w:val="00D32662"/>
    <w:rsid w:val="00D50EFA"/>
    <w:rsid w:val="00DA45B1"/>
    <w:rsid w:val="00DD4455"/>
    <w:rsid w:val="00DF1FDF"/>
    <w:rsid w:val="00E1601F"/>
    <w:rsid w:val="00E37F1A"/>
    <w:rsid w:val="00E6392F"/>
    <w:rsid w:val="00E77295"/>
    <w:rsid w:val="00E8122A"/>
    <w:rsid w:val="00EC2539"/>
    <w:rsid w:val="00ED6AF1"/>
    <w:rsid w:val="00EF0ED7"/>
    <w:rsid w:val="00F03267"/>
    <w:rsid w:val="00F14B5D"/>
    <w:rsid w:val="00FB321F"/>
    <w:rsid w:val="00FD2AD1"/>
    <w:rsid w:val="00FE0B63"/>
    <w:rsid w:val="00FE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E176B47"/>
  <w15:chartTrackingRefBased/>
  <w15:docId w15:val="{634A3845-E273-4FD4-B95D-F751AEFC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99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E7E"/>
    <w:rPr>
      <w:color w:val="0000FF"/>
      <w:u w:val="single"/>
    </w:rPr>
  </w:style>
  <w:style w:type="paragraph" w:styleId="BalloonText">
    <w:name w:val="Balloon Text"/>
    <w:basedOn w:val="Normal"/>
    <w:link w:val="BalloonTextChar"/>
    <w:uiPriority w:val="99"/>
    <w:semiHidden/>
    <w:unhideWhenUsed/>
    <w:rsid w:val="00296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181"/>
    <w:rPr>
      <w:rFonts w:ascii="Segoe UI" w:hAnsi="Segoe UI" w:cs="Segoe UI"/>
      <w:sz w:val="18"/>
      <w:szCs w:val="18"/>
    </w:rPr>
  </w:style>
  <w:style w:type="paragraph" w:styleId="Header">
    <w:name w:val="header"/>
    <w:basedOn w:val="Normal"/>
    <w:link w:val="HeaderChar"/>
    <w:uiPriority w:val="99"/>
    <w:unhideWhenUsed/>
    <w:rsid w:val="004C0203"/>
    <w:pPr>
      <w:tabs>
        <w:tab w:val="center" w:pos="4680"/>
        <w:tab w:val="right" w:pos="9360"/>
      </w:tabs>
    </w:pPr>
  </w:style>
  <w:style w:type="character" w:customStyle="1" w:styleId="HeaderChar">
    <w:name w:val="Header Char"/>
    <w:basedOn w:val="DefaultParagraphFont"/>
    <w:link w:val="Header"/>
    <w:uiPriority w:val="99"/>
    <w:rsid w:val="004C0203"/>
  </w:style>
  <w:style w:type="paragraph" w:styleId="Footer">
    <w:name w:val="footer"/>
    <w:basedOn w:val="Normal"/>
    <w:link w:val="FooterChar"/>
    <w:uiPriority w:val="99"/>
    <w:unhideWhenUsed/>
    <w:rsid w:val="004C0203"/>
    <w:pPr>
      <w:tabs>
        <w:tab w:val="center" w:pos="4680"/>
        <w:tab w:val="right" w:pos="9360"/>
      </w:tabs>
    </w:pPr>
  </w:style>
  <w:style w:type="character" w:customStyle="1" w:styleId="FooterChar">
    <w:name w:val="Footer Char"/>
    <w:basedOn w:val="DefaultParagraphFont"/>
    <w:link w:val="Footer"/>
    <w:uiPriority w:val="99"/>
    <w:rsid w:val="004C0203"/>
  </w:style>
  <w:style w:type="paragraph" w:styleId="ListParagraph">
    <w:name w:val="List Paragraph"/>
    <w:basedOn w:val="Normal"/>
    <w:uiPriority w:val="34"/>
    <w:qFormat/>
    <w:rsid w:val="001201E0"/>
    <w:pPr>
      <w:ind w:left="720"/>
      <w:contextualSpacing/>
    </w:pPr>
  </w:style>
  <w:style w:type="paragraph" w:styleId="NoSpacing">
    <w:name w:val="No Spacing"/>
    <w:uiPriority w:val="1"/>
    <w:qFormat/>
    <w:rsid w:val="00B97C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75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84d668-0f03-4d16-871b-bcd0b1dca104" xsi:nil="true"/>
    <lcf76f155ced4ddcb4097134ff3c332f xmlns="127f8cf1-04c9-4414-a049-ec1bb43ee88d">
      <Terms xmlns="http://schemas.microsoft.com/office/infopath/2007/PartnerControls"/>
    </lcf76f155ced4ddcb4097134ff3c332f>
    <Status xmlns="127f8cf1-04c9-4414-a049-ec1bb43ee88d" xsi:nil="true"/>
    <Program xmlns="127f8cf1-04c9-4414-a049-ec1bb43ee88d" xsi:nil="true"/>
    <Credential xmlns="127f8cf1-04c9-4414-a049-ec1bb43ee88d" xsi:nil="true"/>
    <Campus xmlns="127f8cf1-04c9-4414-a049-ec1bb43ee88d" xsi:nil="true"/>
    <Channel xmlns="127f8cf1-04c9-4414-a049-ec1bb43ee88d" xsi:nil="true"/>
    <Year xmlns="127f8cf1-04c9-4414-a049-ec1bb43ee8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8521DE4E11042A2AA49459E10FDE9" ma:contentTypeVersion="24" ma:contentTypeDescription="Create a new document." ma:contentTypeScope="" ma:versionID="80818614a6ab59212dde72cc34b0042a">
  <xsd:schema xmlns:xsd="http://www.w3.org/2001/XMLSchema" xmlns:xs="http://www.w3.org/2001/XMLSchema" xmlns:p="http://schemas.microsoft.com/office/2006/metadata/properties" xmlns:ns2="127f8cf1-04c9-4414-a049-ec1bb43ee88d" xmlns:ns3="6084d668-0f03-4d16-871b-bcd0b1dca104" targetNamespace="http://schemas.microsoft.com/office/2006/metadata/properties" ma:root="true" ma:fieldsID="aebeb6a8457a08c8df3bea2681e1a041" ns2:_="" ns3:_="">
    <xsd:import namespace="127f8cf1-04c9-4414-a049-ec1bb43ee88d"/>
    <xsd:import namespace="6084d668-0f03-4d16-871b-bcd0b1dca1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Channel" minOccurs="0"/>
                <xsd:element ref="ns2:Campus" minOccurs="0"/>
                <xsd:element ref="ns2:Year" minOccurs="0"/>
                <xsd:element ref="ns2:Program" minOccurs="0"/>
                <xsd:element ref="ns2:Credentia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f8cf1-04c9-4414-a049-ec1bb43ee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abb4ec-a58f-403c-841a-50301cde79dd" ma:termSetId="09814cd3-568e-fe90-9814-8d621ff8fb84" ma:anchorId="fba54fb3-c3e1-fe81-a776-ca4b69148c4d" ma:open="true" ma:isKeyword="false">
      <xsd:complexType>
        <xsd:sequence>
          <xsd:element ref="pc:Terms" minOccurs="0" maxOccurs="1"/>
        </xsd:sequence>
      </xsd:complexType>
    </xsd:element>
    <xsd:element name="Channel" ma:index="24" nillable="true" ma:displayName="Channel" ma:format="Dropdown" ma:internalName="Channel">
      <xsd:complexType>
        <xsd:complexContent>
          <xsd:extension base="dms:MultiChoice">
            <xsd:sequence>
              <xsd:element name="Value" maxOccurs="unbounded" minOccurs="0" nillable="true">
                <xsd:simpleType>
                  <xsd:restriction base="dms:Choice">
                    <xsd:enumeration value="Affiliate"/>
                    <xsd:enumeration value="Direct Mail"/>
                    <xsd:enumeration value="Directory"/>
                    <xsd:enumeration value="Display"/>
                    <xsd:enumeration value="Eblast"/>
                    <xsd:enumeration value="Flyer"/>
                    <xsd:enumeration value="Out of Home"/>
                    <xsd:enumeration value="Paid Search"/>
                    <xsd:enumeration value="Paid Social"/>
                    <xsd:enumeration value="Print"/>
                    <xsd:enumeration value="Radio"/>
                    <xsd:enumeration value="Text Blast"/>
                    <xsd:enumeration value="TV"/>
                    <xsd:enumeration value="Video"/>
                  </xsd:restriction>
                </xsd:simpleType>
              </xsd:element>
            </xsd:sequence>
          </xsd:extension>
        </xsd:complexContent>
      </xsd:complexType>
    </xsd:element>
    <xsd:element name="Campus" ma:index="25" nillable="true" ma:displayName="Campus" ma:format="Dropdown" ma:internalName="Campus">
      <xsd:complexType>
        <xsd:complexContent>
          <xsd:extension base="dms:MultiChoice">
            <xsd:sequence>
              <xsd:element name="Value" maxOccurs="unbounded" minOccurs="0" nillable="true">
                <xsd:simpleType>
                  <xsd:restriction base="dms:Choice">
                    <xsd:enumeration value="Atascadero"/>
                    <xsd:enumeration value="Aviation"/>
                    <xsd:enumeration value="Bakersfield"/>
                    <xsd:enumeration value="Delano"/>
                    <xsd:enumeration value="Fresno"/>
                    <xsd:enumeration value="Fresno - TEC"/>
                    <xsd:enumeration value="Hanford"/>
                    <xsd:enumeration value="Hesperia"/>
                    <xsd:enumeration value="Lancaster"/>
                    <xsd:enumeration value="Madera"/>
                    <xsd:enumeration value="Modesto"/>
                    <xsd:enumeration value="SJVC Online"/>
                    <xsd:enumeration value="Ontario"/>
                    <xsd:enumeration value="Porterville"/>
                    <xsd:enumeration value="Rancho Cordova"/>
                    <xsd:enumeration value="Rancho Mirage"/>
                    <xsd:enumeration value="San Diego"/>
                    <xsd:enumeration value="Santa Maria"/>
                    <xsd:enumeration value="Temecula"/>
                    <xsd:enumeration value="Visalia"/>
                    <xsd:enumeration value="SJVC All"/>
                    <xsd:enumeration value="CC All"/>
                    <xsd:enumeration value="Albuquerque"/>
                    <xsd:enumeration value="Boise"/>
                    <xsd:enumeration value="Las Vegas"/>
                    <xsd:enumeration value="Mesa"/>
                    <xsd:enumeration value="Phoenix"/>
                    <xsd:enumeration value="Phoenix TEC"/>
                    <xsd:enumeration value="Glendale"/>
                    <xsd:enumeration value="Pleasant Hill"/>
                    <xsd:enumeration value="Portland"/>
                    <xsd:enumeration value="Reno"/>
                    <xsd:enumeration value="Sacramento"/>
                    <xsd:enumeration value="San Jose"/>
                    <xsd:enumeration value="San Leandro"/>
                    <xsd:enumeration value="Spokane"/>
                    <xsd:enumeration value="Stockton"/>
                    <xsd:enumeration value="Tucson"/>
                    <xsd:enumeration value="CC Online"/>
                    <xsd:enumeration value="Citrus Heights"/>
                  </xsd:restriction>
                </xsd:simpleType>
              </xsd:element>
            </xsd:sequence>
          </xsd:extension>
        </xsd:complexContent>
      </xsd:complexType>
    </xsd:element>
    <xsd:element name="Year" ma:index="26" nillable="true" ma:displayName="Year" ma:format="Dropdown" ma:internalName="Year">
      <xsd:complexType>
        <xsd:complexContent>
          <xsd:extension base="dms:MultiChoice">
            <xsd:sequence>
              <xsd:element name="Value" maxOccurs="unbounded" minOccurs="0" nillable="true">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Program" ma:index="27" nillable="true" ma:displayName="Program" ma:format="Dropdown" ma:internalName="Program">
      <xsd:complexType>
        <xsd:complexContent>
          <xsd:extension base="dms:MultiChoice">
            <xsd:sequence>
              <xsd:element name="Value" maxOccurs="unbounded" minOccurs="0" nillable="true">
                <xsd:simpleType>
                  <xsd:restriction base="dms:Choice">
                    <xsd:enumeration value="All/General"/>
                    <xsd:enumeration value="Dental Assisting"/>
                    <xsd:enumeration value="Dental Hygiene"/>
                    <xsd:enumeration value="Medical Assisting"/>
                    <xsd:enumeration value="Medical Billing &amp; Coding"/>
                    <xsd:enumeration value="Respiratory Therapy/Care"/>
                    <xsd:enumeration value="Surgical Technology"/>
                    <xsd:enumeration value="Veterinary Assisting"/>
                    <xsd:enumeration value="Veterinary Technology"/>
                    <xsd:enumeration value="Electrical Technology"/>
                    <xsd:enumeration value="HVAC-R"/>
                    <xsd:enumeration value="Maintenance Technician"/>
                    <xsd:enumeration value="Massage Therapy"/>
                    <xsd:enumeration value="Physical Therapy Technology"/>
                    <xsd:enumeration value="Pharmacy Technology"/>
                    <xsd:enumeration value="Health Studies Online"/>
                    <xsd:enumeration value="Medical Administrative Assistant"/>
                    <xsd:enumeration value="Medical Radiography"/>
                    <xsd:enumeration value="LVN-RN Bridge"/>
                    <xsd:enumeration value="Phlebotomy Technician"/>
                    <xsd:enumeration value="Physical Therapist Assistant"/>
                    <xsd:enumeration value="Practical Nursing"/>
                    <xsd:enumeration value="Associate Degree in Nursing"/>
                    <xsd:enumeration value="Health Information Technology"/>
                    <xsd:enumeration value="Criminal Justice: Corrections"/>
                    <xsd:enumeration value="Diagnostic Medical Sonography"/>
                    <xsd:enumeration value="Medical Office Management"/>
                    <xsd:enumeration value="Medical Lab Technology"/>
                    <xsd:enumeration value="Business Office Administration"/>
                    <xsd:enumeration value="Aviation Maintenance Technology"/>
                    <xsd:enumeration value="Construction Management"/>
                    <xsd:enumeration value="Computer System Administration"/>
                    <xsd:enumeration value="Emergency Services &amp; Safety Management"/>
                    <xsd:enumeration value="Health Care Management"/>
                    <xsd:enumeration value="Human Resource Administration"/>
                    <xsd:enumeration value="Information Technology"/>
                    <xsd:enumeration value="Medical Office Administration"/>
                    <xsd:enumeration value="Non-Degree Seeking"/>
                    <xsd:enumeration value="Occupational Therapy Assistant"/>
                    <xsd:enumeration value="Physician Assistant"/>
                    <xsd:enumeration value="Registered Nursing"/>
                    <xsd:enumeration value="Vocational Nursing"/>
                    <xsd:enumeration value="Bachelor Degree in Nursing"/>
                    <xsd:enumeration value="LVN - ADN"/>
                    <xsd:enumeration value="Nursing Bridge"/>
                    <xsd:enumeration value="BSHCA"/>
                  </xsd:restriction>
                </xsd:simpleType>
              </xsd:element>
            </xsd:sequence>
          </xsd:extension>
        </xsd:complexContent>
      </xsd:complexType>
    </xsd:element>
    <xsd:element name="Credential" ma:index="28" nillable="true" ma:displayName="Credential" ma:format="Dropdown" ma:internalName="Credential">
      <xsd:complexType>
        <xsd:complexContent>
          <xsd:extension base="dms:MultiChoice">
            <xsd:sequence>
              <xsd:element name="Value" maxOccurs="unbounded" minOccurs="0" nillable="true">
                <xsd:simpleType>
                  <xsd:restriction base="dms:Choice">
                    <xsd:enumeration value="Cert"/>
                    <xsd:enumeration value="AS"/>
                    <xsd:enumeration value="BS"/>
                    <xsd:enumeration value="NDS"/>
                    <xsd:enumeration value="Not Specified"/>
                  </xsd:restriction>
                </xsd:simpleType>
              </xsd:element>
            </xsd:sequence>
          </xsd:extension>
        </xsd:complexContent>
      </xsd:complexType>
    </xsd:element>
    <xsd:element name="Status" ma:index="29" nillable="true" ma:displayName="Status" ma:format="Dropdown" ma:internalName="Status">
      <xsd:simpleType>
        <xsd:restriction base="dms:Choice">
          <xsd:enumeration value="Active"/>
          <xsd:enumeration value="Inactive"/>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84d668-0f03-4d16-871b-bcd0b1dca1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c64f1a-109e-486f-80ad-efda52ec8f69}" ma:internalName="TaxCatchAll" ma:showField="CatchAllData" ma:web="6084d668-0f03-4d16-871b-bcd0b1dca1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64275-145B-4E63-A9A8-EF33F142BC34}">
  <ds:schemaRefs>
    <ds:schemaRef ds:uri="http://schemas.microsoft.com/office/2006/metadata/properties"/>
    <ds:schemaRef ds:uri="http://schemas.microsoft.com/office/infopath/2007/PartnerControls"/>
    <ds:schemaRef ds:uri="6084d668-0f03-4d16-871b-bcd0b1dca104"/>
    <ds:schemaRef ds:uri="127f8cf1-04c9-4414-a049-ec1bb43ee88d"/>
  </ds:schemaRefs>
</ds:datastoreItem>
</file>

<file path=customXml/itemProps2.xml><?xml version="1.0" encoding="utf-8"?>
<ds:datastoreItem xmlns:ds="http://schemas.openxmlformats.org/officeDocument/2006/customXml" ds:itemID="{CA5665D9-9493-4364-9E18-2382037E799F}">
  <ds:schemaRefs>
    <ds:schemaRef ds:uri="http://schemas.microsoft.com/sharepoint/v3/contenttype/forms"/>
  </ds:schemaRefs>
</ds:datastoreItem>
</file>

<file path=customXml/itemProps3.xml><?xml version="1.0" encoding="utf-8"?>
<ds:datastoreItem xmlns:ds="http://schemas.openxmlformats.org/officeDocument/2006/customXml" ds:itemID="{912475B4-4295-4D80-BEEB-75473F28C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f8cf1-04c9-4414-a049-ec1bb43ee88d"/>
    <ds:schemaRef ds:uri="6084d668-0f03-4d16-871b-bcd0b1dca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3F1E7-414B-4014-8077-568BCE59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Goudeau, Micha</dc:creator>
  <cp:keywords/>
  <dc:description/>
  <cp:lastModifiedBy>Matthew Wall</cp:lastModifiedBy>
  <cp:revision>11</cp:revision>
  <cp:lastPrinted>2019-02-04T17:41:00Z</cp:lastPrinted>
  <dcterms:created xsi:type="dcterms:W3CDTF">2025-01-13T17:30:00Z</dcterms:created>
  <dcterms:modified xsi:type="dcterms:W3CDTF">2025-01-13T18:54:00Z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0x01010050B8521DE4E11042A2AA49459E10FDE9</vt:lpwstr>
  </property>
  <property fmtid="{D5CDD505-2E9C-101B-9397-08002B2CF9AE}" pid="3" name="GrammarlyDocumentId">
    <vt:lpwstr>192c28b16770045f2deb56326e53af2e14e9c13f1738b45172f7e9b829ecafeb</vt:lpwstr>
  </property>
  <property fmtid="{D5CDD505-2E9C-101B-9397-08002B2CF9AE}" pid="4" name="MediaServiceImageTags">
    <vt:lpwstr/>
  </property>
</Properties>
</file>